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9C" w:rsidRPr="00BA569C" w:rsidRDefault="00BA569C" w:rsidP="00BA569C">
      <w:pPr>
        <w:autoSpaceDE/>
        <w:autoSpaceDN/>
        <w:spacing w:line="240" w:lineRule="auto"/>
        <w:ind w:left="0"/>
        <w:rPr>
          <w:rFonts w:ascii="Calibri" w:eastAsia="SimSun" w:hAnsi="Calibri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  <w:r w:rsidRPr="00BA569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>Naam:</w:t>
      </w:r>
      <w:r w:rsidRPr="00BA569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BA569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BA569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BA569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BA569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BA569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BA569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  <w:t>Groep:</w:t>
      </w:r>
    </w:p>
    <w:p w:rsidR="00BA569C" w:rsidRDefault="00BA569C" w:rsidP="00BA569C">
      <w:pPr>
        <w:autoSpaceDE/>
        <w:autoSpaceDN/>
        <w:spacing w:line="240" w:lineRule="auto"/>
        <w:ind w:left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900"/>
        <w:gridCol w:w="5760"/>
        <w:gridCol w:w="29"/>
        <w:gridCol w:w="871"/>
        <w:gridCol w:w="29"/>
        <w:gridCol w:w="691"/>
        <w:gridCol w:w="29"/>
        <w:gridCol w:w="691"/>
        <w:gridCol w:w="29"/>
        <w:gridCol w:w="691"/>
      </w:tblGrid>
      <w:tr w:rsidR="00BA569C" w:rsidRPr="00BA569C" w:rsidTr="0066313B">
        <w:trPr>
          <w:cantSplit/>
          <w:trHeight w:val="820"/>
        </w:trPr>
        <w:tc>
          <w:tcPr>
            <w:tcW w:w="6689" w:type="dxa"/>
            <w:gridSpan w:val="3"/>
            <w:vMerge w:val="restart"/>
            <w:shd w:val="clear" w:color="auto" w:fill="000000"/>
          </w:tcPr>
          <w:p w:rsidR="00BA569C" w:rsidRPr="00BA569C" w:rsidRDefault="00BA569C" w:rsidP="00BA569C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</w:pPr>
          </w:p>
          <w:p w:rsidR="00BA569C" w:rsidRPr="00BA569C" w:rsidRDefault="0066313B" w:rsidP="008B3CA4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  <w:t>BE</w:t>
            </w:r>
            <w:r w:rsidR="008B3CA4"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  <w:t>OORDELINGS</w:t>
            </w:r>
            <w:r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  <w:t xml:space="preserve">GESPREK (TYPE </w:t>
            </w:r>
            <w:r w:rsidR="00BA569C" w:rsidRPr="00BA569C"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  <w:t>FUNCTIONERINGSGESPREK</w:t>
            </w:r>
            <w:r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  <w:t>)</w:t>
            </w:r>
            <w:r w:rsidR="00BA569C" w:rsidRPr="00BA569C"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031" w:type="dxa"/>
            <w:gridSpan w:val="7"/>
            <w:shd w:val="clear" w:color="auto" w:fill="000000"/>
          </w:tcPr>
          <w:p w:rsidR="00BA569C" w:rsidRPr="00BA569C" w:rsidRDefault="00BA569C" w:rsidP="00BA569C">
            <w:pPr>
              <w:autoSpaceDE/>
              <w:autoSpaceDN/>
              <w:spacing w:line="240" w:lineRule="auto"/>
              <w:ind w:left="0"/>
              <w:jc w:val="center"/>
              <w:rPr>
                <w:rFonts w:ascii="Calibri" w:eastAsia="SimSun" w:hAnsi="Calibri"/>
                <w:b/>
                <w:bCs/>
                <w:sz w:val="22"/>
                <w:szCs w:val="22"/>
                <w:lang w:eastAsia="zh-CN"/>
              </w:rPr>
            </w:pPr>
          </w:p>
          <w:p w:rsidR="00BA569C" w:rsidRPr="00BA569C" w:rsidRDefault="00BA569C" w:rsidP="00BA569C">
            <w:pPr>
              <w:autoSpaceDE/>
              <w:autoSpaceDN/>
              <w:spacing w:line="240" w:lineRule="auto"/>
              <w:ind w:left="0"/>
              <w:jc w:val="center"/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</w:pPr>
            <w:r w:rsidRPr="00BA569C"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  <w:t>Waardering</w:t>
            </w:r>
          </w:p>
        </w:tc>
      </w:tr>
      <w:tr w:rsidR="00BA569C" w:rsidRPr="00BA569C" w:rsidTr="0066313B">
        <w:tc>
          <w:tcPr>
            <w:tcW w:w="6689" w:type="dxa"/>
            <w:gridSpan w:val="3"/>
            <w:vMerge/>
            <w:shd w:val="clear" w:color="auto" w:fill="000000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900" w:type="dxa"/>
            <w:gridSpan w:val="2"/>
            <w:shd w:val="clear" w:color="auto" w:fill="000000"/>
          </w:tcPr>
          <w:p w:rsidR="00BA569C" w:rsidRPr="00BA569C" w:rsidRDefault="00BA569C" w:rsidP="00BA569C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BA569C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Goed</w:t>
            </w:r>
          </w:p>
        </w:tc>
        <w:tc>
          <w:tcPr>
            <w:tcW w:w="720" w:type="dxa"/>
            <w:gridSpan w:val="2"/>
            <w:shd w:val="clear" w:color="auto" w:fill="000000"/>
          </w:tcPr>
          <w:p w:rsidR="00BA569C" w:rsidRPr="00BA569C" w:rsidRDefault="00BA569C" w:rsidP="00BA569C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BA569C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Fout</w:t>
            </w:r>
          </w:p>
        </w:tc>
        <w:tc>
          <w:tcPr>
            <w:tcW w:w="720" w:type="dxa"/>
            <w:gridSpan w:val="2"/>
            <w:shd w:val="clear" w:color="auto" w:fill="000000"/>
          </w:tcPr>
          <w:p w:rsidR="00BA569C" w:rsidRPr="00BA569C" w:rsidRDefault="00BA569C" w:rsidP="00BA569C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BA569C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Niet gedaan</w:t>
            </w:r>
          </w:p>
        </w:tc>
        <w:tc>
          <w:tcPr>
            <w:tcW w:w="691" w:type="dxa"/>
            <w:shd w:val="clear" w:color="auto" w:fill="000000"/>
          </w:tcPr>
          <w:p w:rsidR="00BA569C" w:rsidRPr="00BA569C" w:rsidRDefault="00BA569C" w:rsidP="00BA569C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BA569C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NVT</w:t>
            </w:r>
          </w:p>
        </w:tc>
      </w:tr>
      <w:tr w:rsidR="00BA569C" w:rsidRPr="00BA569C" w:rsidTr="0066313B">
        <w:tc>
          <w:tcPr>
            <w:tcW w:w="9720" w:type="dxa"/>
            <w:gridSpan w:val="10"/>
          </w:tcPr>
          <w:p w:rsidR="00BA569C" w:rsidRPr="00BA569C" w:rsidRDefault="00BA569C" w:rsidP="00BA569C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BA569C">
              <w:rPr>
                <w:rFonts w:ascii="Calibri" w:eastAsia="SimSun" w:hAnsi="Calibri"/>
                <w:b/>
                <w:bCs/>
                <w:lang w:eastAsia="zh-CN"/>
              </w:rPr>
              <w:t>Observatiepunten Aanloopfase</w:t>
            </w:r>
          </w:p>
        </w:tc>
      </w:tr>
      <w:tr w:rsidR="00BA569C" w:rsidRPr="00BA569C" w:rsidTr="0066313B">
        <w:tc>
          <w:tcPr>
            <w:tcW w:w="900" w:type="dxa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A569C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BA569C">
              <w:rPr>
                <w:rFonts w:ascii="Calibri" w:eastAsia="SimSun" w:hAnsi="Calibri"/>
                <w:lang w:eastAsia="zh-CN"/>
              </w:rPr>
              <w:t>Je begroet de ander en stelt je zelf voor.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BA569C" w:rsidRPr="00BA569C" w:rsidTr="006631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A569C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BA569C">
              <w:rPr>
                <w:rFonts w:ascii="Calibri" w:eastAsia="SimSun" w:hAnsi="Calibri"/>
                <w:lang w:eastAsia="zh-CN"/>
              </w:rPr>
              <w:t>Je stelt –met ‘’</w:t>
            </w:r>
            <w:proofErr w:type="spellStart"/>
            <w:r w:rsidRPr="00BA569C">
              <w:rPr>
                <w:rFonts w:ascii="Calibri" w:eastAsia="SimSun" w:hAnsi="Calibri"/>
                <w:lang w:eastAsia="zh-CN"/>
              </w:rPr>
              <w:t>social</w:t>
            </w:r>
            <w:proofErr w:type="spellEnd"/>
            <w:r w:rsidRPr="00BA569C">
              <w:rPr>
                <w:rFonts w:ascii="Calibri" w:eastAsia="SimSun" w:hAnsi="Calibri"/>
                <w:lang w:eastAsia="zh-CN"/>
              </w:rPr>
              <w:t xml:space="preserve"> talk’’- de ander op zijn gemak.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BA569C" w:rsidRPr="00BA569C" w:rsidTr="006631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A569C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BA569C">
              <w:rPr>
                <w:rFonts w:ascii="Calibri" w:eastAsia="SimSun" w:hAnsi="Calibri"/>
                <w:lang w:eastAsia="zh-CN"/>
              </w:rPr>
              <w:t>Je zorgt voor een bij het gespreksdoel passende sfeer.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BA569C" w:rsidRPr="00BA569C" w:rsidTr="0066313B">
        <w:tc>
          <w:tcPr>
            <w:tcW w:w="9720" w:type="dxa"/>
            <w:gridSpan w:val="10"/>
          </w:tcPr>
          <w:p w:rsidR="00BA569C" w:rsidRPr="00BA569C" w:rsidRDefault="00BA569C" w:rsidP="00BA569C">
            <w:pPr>
              <w:autoSpaceDE/>
              <w:autoSpaceDN/>
              <w:spacing w:line="240" w:lineRule="auto"/>
              <w:ind w:left="0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BA569C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Observatiepunten Planningsfase</w:t>
            </w:r>
          </w:p>
        </w:tc>
      </w:tr>
      <w:tr w:rsidR="00BA569C" w:rsidRPr="00BA569C" w:rsidTr="0066313B">
        <w:tc>
          <w:tcPr>
            <w:tcW w:w="900" w:type="dxa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A569C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BA569C">
              <w:rPr>
                <w:rFonts w:ascii="Calibri" w:eastAsia="SimSun" w:hAnsi="Calibri"/>
                <w:lang w:eastAsia="zh-CN"/>
              </w:rPr>
              <w:t>Je verduidelijkt de rollen van de gesprekspartners.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BA569C" w:rsidRPr="00BA569C" w:rsidTr="006631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A569C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BA569C">
              <w:rPr>
                <w:rFonts w:ascii="Calibri" w:eastAsia="SimSun" w:hAnsi="Calibri"/>
                <w:lang w:eastAsia="zh-CN"/>
              </w:rPr>
              <w:t>Je stelt (samen) vast welk doel je wilt bereiken.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BA569C" w:rsidRPr="00BA569C" w:rsidTr="006631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A569C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BA569C">
              <w:rPr>
                <w:rFonts w:ascii="Calibri" w:eastAsia="SimSun" w:hAnsi="Calibri"/>
                <w:lang w:eastAsia="zh-CN"/>
              </w:rPr>
              <w:t>Je geeft de randvoorwaarden aan of stelt deze samen vast.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BA569C" w:rsidRPr="00BA569C" w:rsidTr="006631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A569C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BA569C">
              <w:rPr>
                <w:rFonts w:ascii="Calibri" w:eastAsia="SimSun" w:hAnsi="Calibri"/>
                <w:lang w:eastAsia="zh-CN"/>
              </w:rPr>
              <w:t>Je geeft aan wat het verloop (de structuur) van het gesprek is.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BA569C" w:rsidRPr="00BA569C" w:rsidTr="0066313B">
        <w:tc>
          <w:tcPr>
            <w:tcW w:w="9720" w:type="dxa"/>
            <w:gridSpan w:val="10"/>
          </w:tcPr>
          <w:p w:rsidR="00BA569C" w:rsidRPr="00BA569C" w:rsidRDefault="00BA569C" w:rsidP="00BA569C">
            <w:pPr>
              <w:autoSpaceDE/>
              <w:autoSpaceDN/>
              <w:spacing w:line="240" w:lineRule="auto"/>
              <w:ind w:left="0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BA569C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Observatiepunten Themafase</w:t>
            </w:r>
          </w:p>
        </w:tc>
      </w:tr>
      <w:tr w:rsidR="0066313B" w:rsidRPr="00BA569C" w:rsidTr="0066313B">
        <w:tc>
          <w:tcPr>
            <w:tcW w:w="9720" w:type="dxa"/>
            <w:gridSpan w:val="10"/>
          </w:tcPr>
          <w:p w:rsidR="0066313B" w:rsidRPr="00BA569C" w:rsidRDefault="0066313B" w:rsidP="008B3CA4">
            <w:pPr>
              <w:autoSpaceDE/>
              <w:autoSpaceDN/>
              <w:spacing w:line="240" w:lineRule="auto"/>
              <w:ind w:left="0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T.a.v. de </w:t>
            </w:r>
            <w:r w:rsidR="008B3CA4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beoordelaar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(bv. werkbegeleider, praktijkopleider, BPV-docent, leidinggevende)</w:t>
            </w:r>
          </w:p>
        </w:tc>
      </w:tr>
      <w:tr w:rsidR="00BA569C" w:rsidRPr="00BA569C" w:rsidTr="006631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9C" w:rsidRPr="00BA569C" w:rsidRDefault="00BA569C" w:rsidP="002B4396">
            <w:pPr>
              <w:autoSpaceDE/>
              <w:autoSpaceDN/>
              <w:spacing w:line="276" w:lineRule="auto"/>
              <w:ind w:left="0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BA569C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eastAsia="zh-CN"/>
              </w:rPr>
              <w:t>8</w:t>
            </w:r>
            <w:r w:rsidR="002B4396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A4" w:rsidRDefault="00BA569C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BA569C">
              <w:rPr>
                <w:rFonts w:ascii="Calibri" w:eastAsia="SimSun" w:hAnsi="Calibri"/>
                <w:lang w:eastAsia="zh-CN"/>
              </w:rPr>
              <w:t xml:space="preserve">0 </w:t>
            </w:r>
            <w:r w:rsidR="008B3CA4">
              <w:rPr>
                <w:rFonts w:ascii="Calibri" w:eastAsia="SimSun" w:hAnsi="Calibri"/>
                <w:lang w:eastAsia="zh-CN"/>
              </w:rPr>
              <w:t>heeft aandacht voor de stemming van de kandidaat</w:t>
            </w:r>
          </w:p>
          <w:p w:rsidR="0066313B" w:rsidRDefault="008B3CA4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eastAsia="SimSun" w:hAnsi="Calibri"/>
                <w:lang w:eastAsia="zh-CN"/>
              </w:rPr>
              <w:t xml:space="preserve">0 benoemt wat beoordeeld wordt </w:t>
            </w:r>
            <w:r w:rsidR="0066313B">
              <w:rPr>
                <w:rFonts w:ascii="Calibri" w:eastAsia="SimSun" w:hAnsi="Calibri"/>
                <w:lang w:eastAsia="zh-CN"/>
              </w:rPr>
              <w:t xml:space="preserve"> </w:t>
            </w:r>
          </w:p>
          <w:p w:rsidR="008B3CA4" w:rsidRDefault="0066313B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eastAsia="SimSun" w:hAnsi="Calibri"/>
                <w:lang w:eastAsia="zh-CN"/>
              </w:rPr>
              <w:t xml:space="preserve">0 </w:t>
            </w:r>
            <w:r w:rsidR="008B3CA4">
              <w:rPr>
                <w:rFonts w:ascii="Calibri" w:eastAsia="SimSun" w:hAnsi="Calibri"/>
                <w:lang w:eastAsia="zh-CN"/>
              </w:rPr>
              <w:t>spreekt per onderdeel de beoordeling uit</w:t>
            </w:r>
          </w:p>
          <w:p w:rsidR="008B3CA4" w:rsidRDefault="008B3CA4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eastAsia="SimSun" w:hAnsi="Calibri"/>
                <w:lang w:eastAsia="zh-CN"/>
              </w:rPr>
              <w:t>0 onderbouwt de beoordeling(en)</w:t>
            </w:r>
          </w:p>
          <w:p w:rsidR="0066313B" w:rsidRDefault="008B3CA4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eastAsia="SimSun" w:hAnsi="Calibri"/>
                <w:lang w:eastAsia="zh-CN"/>
              </w:rPr>
              <w:t xml:space="preserve">0 </w:t>
            </w:r>
            <w:r w:rsidR="0066313B">
              <w:rPr>
                <w:rFonts w:ascii="Calibri" w:eastAsia="SimSun" w:hAnsi="Calibri"/>
                <w:lang w:eastAsia="zh-CN"/>
              </w:rPr>
              <w:t xml:space="preserve">stimuleert </w:t>
            </w:r>
            <w:r>
              <w:rPr>
                <w:rFonts w:ascii="Calibri" w:eastAsia="SimSun" w:hAnsi="Calibri"/>
                <w:lang w:eastAsia="zh-CN"/>
              </w:rPr>
              <w:t>evt. het achterhalen van de oorzaken van een onvoldoende beoordeling</w:t>
            </w:r>
          </w:p>
          <w:p w:rsidR="008B3CA4" w:rsidRDefault="0066313B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eastAsia="SimSun" w:hAnsi="Calibri"/>
                <w:lang w:eastAsia="zh-CN"/>
              </w:rPr>
              <w:t xml:space="preserve">0 </w:t>
            </w:r>
            <w:r w:rsidR="008B3CA4">
              <w:rPr>
                <w:rFonts w:ascii="Calibri" w:eastAsia="SimSun" w:hAnsi="Calibri"/>
                <w:lang w:eastAsia="zh-CN"/>
              </w:rPr>
              <w:t>wijst op de gevolgen van een onvoldoende beoordeling en de mogelijkheden voor het aantekenen van bezwaar</w:t>
            </w:r>
          </w:p>
          <w:p w:rsidR="00BA569C" w:rsidRDefault="0066313B" w:rsidP="008B3CA4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eastAsia="SimSun" w:hAnsi="Calibri"/>
                <w:lang w:eastAsia="zh-CN"/>
              </w:rPr>
              <w:t>0</w:t>
            </w:r>
            <w:r w:rsidR="00BA569C" w:rsidRPr="00BA569C">
              <w:rPr>
                <w:rFonts w:ascii="Calibri" w:eastAsia="SimSun" w:hAnsi="Calibri"/>
                <w:lang w:eastAsia="zh-CN"/>
              </w:rPr>
              <w:t xml:space="preserve"> </w:t>
            </w:r>
            <w:r>
              <w:rPr>
                <w:rFonts w:ascii="Calibri" w:eastAsia="SimSun" w:hAnsi="Calibri"/>
                <w:lang w:eastAsia="zh-CN"/>
              </w:rPr>
              <w:t xml:space="preserve">maakt </w:t>
            </w:r>
            <w:r w:rsidR="008B3CA4">
              <w:rPr>
                <w:rFonts w:ascii="Calibri" w:eastAsia="SimSun" w:hAnsi="Calibri"/>
                <w:lang w:eastAsia="zh-CN"/>
              </w:rPr>
              <w:t>afspraken over het vervolgtraject</w:t>
            </w:r>
          </w:p>
          <w:p w:rsidR="008B3CA4" w:rsidRPr="00BA569C" w:rsidRDefault="008B3CA4" w:rsidP="008B3CA4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eastAsia="SimSun" w:hAnsi="Calibri"/>
                <w:lang w:eastAsia="zh-CN"/>
              </w:rPr>
              <w:t>0 evalueert het begeleidings- en beoordelingsproces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</w:p>
        </w:tc>
      </w:tr>
      <w:tr w:rsidR="0066313B" w:rsidRPr="00BA569C" w:rsidTr="0066313B">
        <w:tc>
          <w:tcPr>
            <w:tcW w:w="9720" w:type="dxa"/>
            <w:gridSpan w:val="10"/>
          </w:tcPr>
          <w:p w:rsidR="0066313B" w:rsidRPr="00BA569C" w:rsidRDefault="0066313B" w:rsidP="008B3CA4">
            <w:pPr>
              <w:autoSpaceDE/>
              <w:autoSpaceDN/>
              <w:spacing w:line="240" w:lineRule="auto"/>
              <w:ind w:left="0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T.a.v. de </w:t>
            </w:r>
            <w:r w:rsidR="008B3CA4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kandidaat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(bv. </w:t>
            </w:r>
            <w:r w:rsidR="002B4396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stagiaire, leerling-verzorgende, student, beginnend beroepsbeoefenaar)</w:t>
            </w:r>
          </w:p>
        </w:tc>
      </w:tr>
      <w:tr w:rsidR="0066313B" w:rsidRPr="00BA569C" w:rsidTr="006631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B" w:rsidRPr="00BA569C" w:rsidRDefault="002B4396" w:rsidP="002B4396">
            <w:pPr>
              <w:autoSpaceDE/>
              <w:autoSpaceDN/>
              <w:spacing w:line="276" w:lineRule="auto"/>
              <w:ind w:left="0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eastAsia="zh-CN"/>
              </w:rPr>
              <w:t>8b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A4" w:rsidRDefault="0066313B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eastAsia="SimSun" w:hAnsi="Calibri"/>
                <w:lang w:eastAsia="zh-CN"/>
              </w:rPr>
              <w:t>0</w:t>
            </w:r>
            <w:r w:rsidRPr="00BA569C">
              <w:rPr>
                <w:rFonts w:ascii="Calibri" w:eastAsia="SimSun" w:hAnsi="Calibri"/>
                <w:lang w:eastAsia="zh-CN"/>
              </w:rPr>
              <w:t xml:space="preserve"> </w:t>
            </w:r>
            <w:r w:rsidR="008B3CA4">
              <w:rPr>
                <w:rFonts w:ascii="Calibri" w:eastAsia="SimSun" w:hAnsi="Calibri"/>
                <w:lang w:eastAsia="zh-CN"/>
              </w:rPr>
              <w:t>luistert naar de beoordeling(en) en onderbouwing daarvan</w:t>
            </w:r>
            <w:r w:rsidR="005866A7">
              <w:rPr>
                <w:rFonts w:ascii="Calibri" w:eastAsia="SimSun" w:hAnsi="Calibri"/>
                <w:lang w:eastAsia="zh-CN"/>
              </w:rPr>
              <w:t xml:space="preserve"> en de evt. gevolgen voor het vervolgtraject</w:t>
            </w:r>
          </w:p>
          <w:p w:rsidR="008B3CA4" w:rsidRDefault="008B3CA4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eastAsia="SimSun" w:hAnsi="Calibri"/>
                <w:lang w:eastAsia="zh-CN"/>
              </w:rPr>
              <w:t xml:space="preserve">0 </w:t>
            </w:r>
            <w:r w:rsidR="002B4396">
              <w:rPr>
                <w:rFonts w:ascii="Calibri" w:eastAsia="SimSun" w:hAnsi="Calibri"/>
                <w:lang w:eastAsia="zh-CN"/>
              </w:rPr>
              <w:t>ver</w:t>
            </w:r>
            <w:r w:rsidR="005866A7">
              <w:rPr>
                <w:rFonts w:ascii="Calibri" w:eastAsia="SimSun" w:hAnsi="Calibri"/>
                <w:lang w:eastAsia="zh-CN"/>
              </w:rPr>
              <w:t>telt zijn/haar mening over</w:t>
            </w:r>
            <w:r>
              <w:rPr>
                <w:rFonts w:ascii="Calibri" w:eastAsia="SimSun" w:hAnsi="Calibri"/>
                <w:lang w:eastAsia="zh-CN"/>
              </w:rPr>
              <w:t xml:space="preserve"> de beoordeling(en)</w:t>
            </w:r>
          </w:p>
          <w:p w:rsidR="008B3CA4" w:rsidRDefault="008B3CA4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eastAsia="SimSun" w:hAnsi="Calibri"/>
                <w:lang w:eastAsia="zh-CN"/>
              </w:rPr>
              <w:t>0 verwoordt evt. oorzaken van een onvoldoende beoordeling</w:t>
            </w:r>
          </w:p>
          <w:p w:rsidR="002B4396" w:rsidRDefault="002B4396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eastAsia="SimSun" w:hAnsi="Calibri"/>
                <w:lang w:eastAsia="zh-CN"/>
              </w:rPr>
              <w:t xml:space="preserve">0 stelt </w:t>
            </w:r>
            <w:r w:rsidR="00227EB3">
              <w:rPr>
                <w:rFonts w:ascii="Calibri" w:eastAsia="SimSun" w:hAnsi="Calibri"/>
                <w:lang w:eastAsia="zh-CN"/>
              </w:rPr>
              <w:t xml:space="preserve">verduidelijkende </w:t>
            </w:r>
            <w:r>
              <w:rPr>
                <w:rFonts w:ascii="Calibri" w:eastAsia="SimSun" w:hAnsi="Calibri"/>
                <w:lang w:eastAsia="zh-CN"/>
              </w:rPr>
              <w:t>vragen</w:t>
            </w:r>
          </w:p>
          <w:p w:rsidR="0066313B" w:rsidRDefault="0066313B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eastAsia="SimSun" w:hAnsi="Calibri"/>
                <w:lang w:eastAsia="zh-CN"/>
              </w:rPr>
              <w:t xml:space="preserve">0 </w:t>
            </w:r>
            <w:r w:rsidR="005866A7">
              <w:rPr>
                <w:rFonts w:ascii="Calibri" w:eastAsia="SimSun" w:hAnsi="Calibri"/>
                <w:lang w:eastAsia="zh-CN"/>
              </w:rPr>
              <w:t>werkt mee aan het maken van afspraken over het vervolgtraject</w:t>
            </w:r>
          </w:p>
          <w:p w:rsidR="005866A7" w:rsidRPr="00BA569C" w:rsidRDefault="005866A7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eastAsia="SimSun" w:hAnsi="Calibri"/>
                <w:lang w:eastAsia="zh-CN"/>
              </w:rPr>
              <w:t>0 vertelt zijn/haar mening over het begeleidings- en beoordelingsproces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3B" w:rsidRPr="00BA569C" w:rsidRDefault="0066313B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3B" w:rsidRPr="00BA569C" w:rsidRDefault="0066313B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3B" w:rsidRPr="00BA569C" w:rsidRDefault="0066313B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3B" w:rsidRPr="00BA569C" w:rsidRDefault="0066313B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</w:p>
        </w:tc>
      </w:tr>
      <w:tr w:rsidR="00BA569C" w:rsidRPr="00BA569C" w:rsidTr="0066313B"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9C" w:rsidRPr="00BA569C" w:rsidRDefault="00BA569C" w:rsidP="00BA569C">
            <w:pPr>
              <w:autoSpaceDE/>
              <w:autoSpaceDN/>
              <w:spacing w:line="240" w:lineRule="auto"/>
              <w:ind w:left="0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BA569C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Observatiepunten Slotfase</w:t>
            </w:r>
          </w:p>
        </w:tc>
      </w:tr>
      <w:tr w:rsidR="00BA569C" w:rsidRPr="00BA569C" w:rsidTr="006631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A569C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BA569C">
              <w:rPr>
                <w:rFonts w:ascii="Calibri" w:eastAsia="SimSun" w:hAnsi="Calibri"/>
                <w:lang w:eastAsia="zh-CN"/>
              </w:rPr>
              <w:t>Je vat de inhoud van het gesprek kort samen.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BA569C" w:rsidRPr="00BA569C" w:rsidTr="006631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9C" w:rsidRPr="00BA569C" w:rsidRDefault="00BA569C" w:rsidP="002B4396">
            <w:pPr>
              <w:autoSpaceDE/>
              <w:autoSpaceDN/>
              <w:spacing w:line="276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A569C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BA569C">
              <w:rPr>
                <w:rFonts w:ascii="Calibri" w:eastAsia="SimSun" w:hAnsi="Calibri"/>
                <w:lang w:eastAsia="zh-CN"/>
              </w:rPr>
              <w:t>Je controleert of de ander het eens is met jouw samenvatting en stelt deze zo</w:t>
            </w:r>
            <w:r w:rsidR="002B4396">
              <w:rPr>
                <w:rFonts w:ascii="Calibri" w:eastAsia="SimSun" w:hAnsi="Calibri"/>
                <w:lang w:eastAsia="zh-CN"/>
              </w:rPr>
              <w:t xml:space="preserve"> </w:t>
            </w:r>
            <w:r w:rsidRPr="00BA569C">
              <w:rPr>
                <w:rFonts w:ascii="Calibri" w:eastAsia="SimSun" w:hAnsi="Calibri"/>
                <w:lang w:eastAsia="zh-CN"/>
              </w:rPr>
              <w:t>nodig bij.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BA569C" w:rsidRPr="00BA569C" w:rsidTr="006631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9C" w:rsidRPr="00BA569C" w:rsidRDefault="00BA569C" w:rsidP="002B4396">
            <w:pPr>
              <w:autoSpaceDE/>
              <w:autoSpaceDN/>
              <w:spacing w:line="276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A569C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5866A7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BA569C">
              <w:rPr>
                <w:rFonts w:ascii="Calibri" w:eastAsia="SimSun" w:hAnsi="Calibri"/>
                <w:lang w:eastAsia="zh-CN"/>
              </w:rPr>
              <w:t xml:space="preserve">Je vat </w:t>
            </w:r>
            <w:r w:rsidR="002B4396">
              <w:rPr>
                <w:rFonts w:ascii="Calibri" w:eastAsia="SimSun" w:hAnsi="Calibri"/>
                <w:lang w:eastAsia="zh-CN"/>
              </w:rPr>
              <w:t>de gemaakte a</w:t>
            </w:r>
            <w:r w:rsidRPr="00BA569C">
              <w:rPr>
                <w:rFonts w:ascii="Calibri" w:eastAsia="SimSun" w:hAnsi="Calibri"/>
                <w:lang w:eastAsia="zh-CN"/>
              </w:rPr>
              <w:t xml:space="preserve">fspraken kort samen (volgens de 4 W’s-methode), controleert deze bij de ander en legt ze </w:t>
            </w:r>
            <w:r w:rsidR="005866A7">
              <w:rPr>
                <w:rFonts w:ascii="Calibri" w:eastAsia="SimSun" w:hAnsi="Calibri"/>
                <w:lang w:eastAsia="zh-CN"/>
              </w:rPr>
              <w:t>s</w:t>
            </w:r>
            <w:r w:rsidRPr="00BA569C">
              <w:rPr>
                <w:rFonts w:ascii="Calibri" w:eastAsia="SimSun" w:hAnsi="Calibri"/>
                <w:lang w:eastAsia="zh-CN"/>
              </w:rPr>
              <w:t xml:space="preserve">chriftelijk vast.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BA569C" w:rsidRPr="00BA569C" w:rsidTr="006631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A569C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BA569C">
              <w:rPr>
                <w:rFonts w:ascii="Calibri" w:eastAsia="SimSun" w:hAnsi="Calibri"/>
                <w:lang w:eastAsia="zh-CN"/>
              </w:rPr>
              <w:t>Je neemt –met ‘’</w:t>
            </w:r>
            <w:proofErr w:type="spellStart"/>
            <w:r w:rsidRPr="00BA569C">
              <w:rPr>
                <w:rFonts w:ascii="Calibri" w:eastAsia="SimSun" w:hAnsi="Calibri"/>
                <w:lang w:eastAsia="zh-CN"/>
              </w:rPr>
              <w:t>social</w:t>
            </w:r>
            <w:proofErr w:type="spellEnd"/>
            <w:r w:rsidRPr="00BA569C">
              <w:rPr>
                <w:rFonts w:ascii="Calibri" w:eastAsia="SimSun" w:hAnsi="Calibri"/>
                <w:lang w:eastAsia="zh-CN"/>
              </w:rPr>
              <w:t xml:space="preserve"> talk’’- afscheid van de ander.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</w:tbl>
    <w:p w:rsidR="00B95720" w:rsidRPr="00935E5F" w:rsidRDefault="00B95720" w:rsidP="00935E5F">
      <w:pPr>
        <w:autoSpaceDE/>
        <w:autoSpaceDN/>
        <w:spacing w:line="240" w:lineRule="auto"/>
        <w:ind w:left="0"/>
        <w:rPr>
          <w:rFonts w:ascii="Calibri" w:eastAsia="SimSun" w:hAnsi="Calibri"/>
          <w:lang w:eastAsia="zh-CN"/>
        </w:rPr>
      </w:pPr>
    </w:p>
    <w:sectPr w:rsidR="00B95720" w:rsidRPr="00935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9C"/>
    <w:rsid w:val="000F5087"/>
    <w:rsid w:val="00227EB3"/>
    <w:rsid w:val="002A797D"/>
    <w:rsid w:val="002B4396"/>
    <w:rsid w:val="003308A2"/>
    <w:rsid w:val="005866A7"/>
    <w:rsid w:val="006348A0"/>
    <w:rsid w:val="0066313B"/>
    <w:rsid w:val="008B3CA4"/>
    <w:rsid w:val="00935E5F"/>
    <w:rsid w:val="00B95720"/>
    <w:rsid w:val="00BA569C"/>
    <w:rsid w:val="00CF3C33"/>
    <w:rsid w:val="00D20895"/>
    <w:rsid w:val="00F4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0895"/>
    <w:pPr>
      <w:autoSpaceDE w:val="0"/>
      <w:autoSpaceDN w:val="0"/>
      <w:spacing w:after="0" w:line="280" w:lineRule="atLeast"/>
      <w:ind w:left="567"/>
    </w:pPr>
    <w:rPr>
      <w:rFonts w:ascii="Arial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ind w:left="720"/>
      <w:contextualSpacing/>
    </w:pPr>
    <w:rPr>
      <w:rFonts w:eastAsia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3C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3C33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0895"/>
    <w:pPr>
      <w:autoSpaceDE w:val="0"/>
      <w:autoSpaceDN w:val="0"/>
      <w:spacing w:after="0" w:line="280" w:lineRule="atLeast"/>
      <w:ind w:left="567"/>
    </w:pPr>
    <w:rPr>
      <w:rFonts w:ascii="Arial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ind w:left="720"/>
      <w:contextualSpacing/>
    </w:pPr>
    <w:rPr>
      <w:rFonts w:eastAsia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3C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3C33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5936D81C</Template>
  <TotalTime>1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Jonge,J. de</cp:lastModifiedBy>
  <cp:revision>2</cp:revision>
  <cp:lastPrinted>2013-11-04T13:19:00Z</cp:lastPrinted>
  <dcterms:created xsi:type="dcterms:W3CDTF">2013-11-04T13:47:00Z</dcterms:created>
  <dcterms:modified xsi:type="dcterms:W3CDTF">2013-11-04T13:47:00Z</dcterms:modified>
</cp:coreProperties>
</file>